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0D736" w14:textId="17F6F1F6" w:rsidR="00382E61" w:rsidRDefault="00B11863" w:rsidP="00090644">
      <w:pPr>
        <w:autoSpaceDE w:val="0"/>
        <w:autoSpaceDN w:val="0"/>
        <w:adjustRightInd w:val="0"/>
        <w:rPr>
          <w:rFonts w:ascii="ArialRoundedMTPro-ExtraBold" w:hAnsi="ArialRoundedMTPro-ExtraBold" w:cs="ArialRoundedMTPro-ExtraBold"/>
          <w:b/>
          <w:bCs/>
          <w:color w:val="85B3B3"/>
          <w:lang w:val="en-NZ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1312" behindDoc="0" locked="0" layoutInCell="1" allowOverlap="1" wp14:anchorId="2E4B3154" wp14:editId="6B2A888A">
            <wp:simplePos x="0" y="0"/>
            <wp:positionH relativeFrom="column">
              <wp:posOffset>5379085</wp:posOffset>
            </wp:positionH>
            <wp:positionV relativeFrom="paragraph">
              <wp:posOffset>-6985</wp:posOffset>
            </wp:positionV>
            <wp:extent cx="1089025" cy="1089025"/>
            <wp:effectExtent l="0" t="0" r="0" b="0"/>
            <wp:wrapNone/>
            <wp:docPr id="2" name="Picture 2" descr="cid:B4167163-0D29-4279-8126-05856D02B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C30CB-BE59-4E6C-83AF-FA87EE284671" descr="cid:B4167163-0D29-4279-8126-05856D02B34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E61">
        <w:rPr>
          <w:rFonts w:ascii="ArialRoundedMTPro-ExtraBold" w:hAnsi="ArialRoundedMTPro-ExtraBold" w:cs="ArialRoundedMTPro-ExtraBold"/>
          <w:b/>
          <w:bCs/>
          <w:noProof/>
          <w:color w:val="85B3B3"/>
          <w:lang w:val="en-N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7E3FD1C" wp14:editId="2E09240E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840000" cy="1080000"/>
                <wp:effectExtent l="0" t="0" r="18415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0" cy="1080000"/>
                        </a:xfrm>
                        <a:prstGeom prst="roundRect">
                          <a:avLst/>
                        </a:prstGeom>
                        <a:solidFill>
                          <a:srgbClr val="B7E0DA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B9BB84E" w14:textId="7310D7B5" w:rsidR="00382E61" w:rsidRDefault="00382E61" w:rsidP="00B11863">
                            <w:pPr>
                              <w:ind w:left="284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56"/>
                                <w:lang w:val="en-US"/>
                              </w:rPr>
                            </w:pPr>
                            <w:r w:rsidRPr="0005158E">
                              <w:rPr>
                                <w:rFonts w:ascii="Arial Rounded MT Bold" w:hAnsi="Arial Rounded MT Bold"/>
                                <w:color w:val="FFFFFF" w:themeColor="background1"/>
                                <w:sz w:val="56"/>
                                <w:lang w:val="en-US"/>
                              </w:rPr>
                              <w:t>Worksheet</w:t>
                            </w: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56"/>
                                <w:lang w:val="en-US"/>
                              </w:rPr>
                              <w:t xml:space="preserve"> (workplace)</w:t>
                            </w:r>
                          </w:p>
                          <w:p w14:paraId="6FFA427A" w14:textId="77777777" w:rsidR="00382E61" w:rsidRPr="0005158E" w:rsidRDefault="00382E61" w:rsidP="00B11863">
                            <w:pPr>
                              <w:autoSpaceDE w:val="0"/>
                              <w:autoSpaceDN w:val="0"/>
                              <w:adjustRightInd w:val="0"/>
                              <w:ind w:left="284"/>
                              <w:rPr>
                                <w:rFonts w:ascii="Arial Rounded MT Bold" w:hAnsi="Arial Rounded MT Bold" w:cs="ArialRoundedMTPro-ExtraBold"/>
                                <w:b/>
                                <w:bCs/>
                                <w:color w:val="85B3B3"/>
                                <w:lang w:val="en-NZ"/>
                              </w:rPr>
                            </w:pPr>
                            <w:r>
                              <w:rPr>
                                <w:rFonts w:ascii="Arial Rounded MT Bold" w:hAnsi="Arial Rounded MT Bold" w:cs="ArialRoundedMTPro-ExtraBold"/>
                                <w:b/>
                                <w:bCs/>
                                <w:color w:val="85B3B3"/>
                                <w:sz w:val="48"/>
                                <w:szCs w:val="48"/>
                                <w:lang w:val="en-NZ"/>
                              </w:rPr>
                              <w:t xml:space="preserve">Finding balance: Te Whare Tapa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 w:cs="ArialRoundedMTPro-ExtraBold"/>
                                <w:b/>
                                <w:bCs/>
                                <w:color w:val="85B3B3"/>
                                <w:sz w:val="48"/>
                                <w:szCs w:val="48"/>
                                <w:lang w:val="en-NZ"/>
                              </w:rPr>
                              <w:t>Wh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5B3B3"/>
                                <w:sz w:val="48"/>
                                <w:szCs w:val="48"/>
                                <w:lang w:val="en-NZ"/>
                              </w:rPr>
                              <w:t>ā</w:t>
                            </w:r>
                            <w:proofErr w:type="spellEnd"/>
                          </w:p>
                          <w:p w14:paraId="6ED540B9" w14:textId="77777777" w:rsidR="00382E61" w:rsidRPr="0005158E" w:rsidRDefault="00382E61" w:rsidP="00382E61">
                            <w:pPr>
                              <w:ind w:left="426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E3FD1C" id="Text Box 1" o:spid="_x0000_s1026" style="position:absolute;margin-left:0;margin-top:0;width:538.6pt;height:85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" fillcolor="#b7e0da" strokecolor="white [3212]" strokeweight=".5pt">
                <v:textbox>
                  <w:txbxContent>
                    <w:p w14:paraId="0B9BB84E" w14:textId="7310D7B5" w:rsidR="00382E61" w:rsidRDefault="00382E61" w:rsidP="00B11863">
                      <w:pPr>
                        <w:ind w:left="284"/>
                        <w:rPr>
                          <w:rFonts w:ascii="Arial Rounded MT Bold" w:hAnsi="Arial Rounded MT Bold"/>
                          <w:color w:val="FFFFFF" w:themeColor="background1"/>
                          <w:sz w:val="56"/>
                          <w:lang w:val="en-US"/>
                        </w:rPr>
                      </w:pPr>
                      <w:r w:rsidRPr="0005158E">
                        <w:rPr>
                          <w:rFonts w:ascii="Arial Rounded MT Bold" w:hAnsi="Arial Rounded MT Bold"/>
                          <w:color w:val="FFFFFF" w:themeColor="background1"/>
                          <w:sz w:val="56"/>
                          <w:lang w:val="en-US"/>
                        </w:rPr>
                        <w:t>Worksheet</w:t>
                      </w: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56"/>
                          <w:lang w:val="en-US"/>
                        </w:rPr>
                        <w:t xml:space="preserve"> (workplace)</w:t>
                      </w:r>
                    </w:p>
                    <w:p w14:paraId="6FFA427A" w14:textId="77777777" w:rsidR="00382E61" w:rsidRPr="0005158E" w:rsidRDefault="00382E61" w:rsidP="00B11863">
                      <w:pPr>
                        <w:autoSpaceDE w:val="0"/>
                        <w:autoSpaceDN w:val="0"/>
                        <w:adjustRightInd w:val="0"/>
                        <w:ind w:left="284"/>
                        <w:rPr>
                          <w:rFonts w:ascii="Arial Rounded MT Bold" w:hAnsi="Arial Rounded MT Bold" w:cs="ArialRoundedMTPro-ExtraBold"/>
                          <w:b/>
                          <w:bCs/>
                          <w:color w:val="85B3B3"/>
                          <w:lang w:val="en-NZ"/>
                        </w:rPr>
                      </w:pPr>
                      <w:r>
                        <w:rPr>
                          <w:rFonts w:ascii="Arial Rounded MT Bold" w:hAnsi="Arial Rounded MT Bold" w:cs="ArialRoundedMTPro-ExtraBold"/>
                          <w:b/>
                          <w:bCs/>
                          <w:color w:val="85B3B3"/>
                          <w:sz w:val="48"/>
                          <w:szCs w:val="48"/>
                          <w:lang w:val="en-NZ"/>
                        </w:rPr>
                        <w:t xml:space="preserve">Finding balance: </w:t>
                      </w:r>
                      <w:proofErr w:type="spellStart"/>
                      <w:r>
                        <w:rPr>
                          <w:rFonts w:ascii="Arial Rounded MT Bold" w:hAnsi="Arial Rounded MT Bold" w:cs="ArialRoundedMTPro-ExtraBold"/>
                          <w:b/>
                          <w:bCs/>
                          <w:color w:val="85B3B3"/>
                          <w:sz w:val="48"/>
                          <w:szCs w:val="48"/>
                          <w:lang w:val="en-NZ"/>
                        </w:rPr>
                        <w:t>Te</w:t>
                      </w:r>
                      <w:proofErr w:type="spellEnd"/>
                      <w:r>
                        <w:rPr>
                          <w:rFonts w:ascii="Arial Rounded MT Bold" w:hAnsi="Arial Rounded MT Bold" w:cs="ArialRoundedMTPro-ExtraBold"/>
                          <w:b/>
                          <w:bCs/>
                          <w:color w:val="85B3B3"/>
                          <w:sz w:val="48"/>
                          <w:szCs w:val="48"/>
                          <w:lang w:val="en-NZ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Rounded MT Bold" w:hAnsi="Arial Rounded MT Bold" w:cs="ArialRoundedMTPro-ExtraBold"/>
                          <w:b/>
                          <w:bCs/>
                          <w:color w:val="85B3B3"/>
                          <w:sz w:val="48"/>
                          <w:szCs w:val="48"/>
                          <w:lang w:val="en-NZ"/>
                        </w:rPr>
                        <w:t>Whare</w:t>
                      </w:r>
                      <w:proofErr w:type="spellEnd"/>
                      <w:r>
                        <w:rPr>
                          <w:rFonts w:ascii="Arial Rounded MT Bold" w:hAnsi="Arial Rounded MT Bold" w:cs="ArialRoundedMTPro-ExtraBold"/>
                          <w:b/>
                          <w:bCs/>
                          <w:color w:val="85B3B3"/>
                          <w:sz w:val="48"/>
                          <w:szCs w:val="48"/>
                          <w:lang w:val="en-NZ"/>
                        </w:rPr>
                        <w:t xml:space="preserve"> Tapa </w:t>
                      </w:r>
                      <w:proofErr w:type="spellStart"/>
                      <w:r>
                        <w:rPr>
                          <w:rFonts w:ascii="Arial Rounded MT Bold" w:hAnsi="Arial Rounded MT Bold" w:cs="ArialRoundedMTPro-ExtraBold"/>
                          <w:b/>
                          <w:bCs/>
                          <w:color w:val="85B3B3"/>
                          <w:sz w:val="48"/>
                          <w:szCs w:val="48"/>
                          <w:lang w:val="en-NZ"/>
                        </w:rPr>
                        <w:t>Wh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85B3B3"/>
                          <w:sz w:val="48"/>
                          <w:szCs w:val="48"/>
                          <w:lang w:val="en-NZ"/>
                        </w:rPr>
                        <w:t>ā</w:t>
                      </w:r>
                      <w:proofErr w:type="spellEnd"/>
                    </w:p>
                    <w:p w14:paraId="6ED540B9" w14:textId="77777777" w:rsidR="00382E61" w:rsidRPr="0005158E" w:rsidRDefault="00382E61" w:rsidP="00382E61">
                      <w:pPr>
                        <w:ind w:left="426"/>
                        <w:rPr>
                          <w:rFonts w:ascii="Arial Rounded MT Bold" w:hAnsi="Arial Rounded MT Bold"/>
                          <w:color w:val="FFFFFF" w:themeColor="background1"/>
                          <w:sz w:val="56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roundrect>
            </w:pict>
          </mc:Fallback>
        </mc:AlternateContent>
      </w:r>
    </w:p>
    <w:p w14:paraId="7005E576" w14:textId="072C8192" w:rsidR="00090644" w:rsidRDefault="00090644" w:rsidP="00090644">
      <w:pPr>
        <w:autoSpaceDE w:val="0"/>
        <w:autoSpaceDN w:val="0"/>
        <w:adjustRightInd w:val="0"/>
        <w:rPr>
          <w:rFonts w:ascii="ArialRoundedMTPro-ExtraBold" w:hAnsi="ArialRoundedMTPro-ExtraBold" w:cs="ArialRoundedMTPro-ExtraBold"/>
          <w:b/>
          <w:bCs/>
          <w:color w:val="85B3B3"/>
          <w:lang w:val="en-NZ"/>
        </w:rPr>
      </w:pPr>
      <w:r>
        <w:rPr>
          <w:rFonts w:ascii="ArialRoundedMTPro-ExtraBold" w:hAnsi="ArialRoundedMTPro-ExtraBold" w:cs="ArialRoundedMTPro-ExtraBold"/>
          <w:b/>
          <w:bCs/>
          <w:color w:val="85B3B3"/>
          <w:lang w:val="en-NZ"/>
        </w:rPr>
        <w:t>Activity</w:t>
      </w:r>
    </w:p>
    <w:p w14:paraId="5B900353" w14:textId="138D1D34" w:rsidR="006773B5" w:rsidRDefault="006773B5" w:rsidP="006773B5">
      <w:pPr>
        <w:autoSpaceDE w:val="0"/>
        <w:autoSpaceDN w:val="0"/>
        <w:adjustRightInd w:val="0"/>
        <w:rPr>
          <w:rFonts w:ascii="Calibri" w:hAnsi="Calibri" w:cs="Calibri"/>
          <w:lang w:val="en-NZ"/>
        </w:rPr>
      </w:pPr>
      <w:r>
        <w:rPr>
          <w:rFonts w:ascii="Calibri" w:hAnsi="Calibri" w:cs="Calibri"/>
          <w:lang w:val="en-NZ"/>
        </w:rPr>
        <w:t>1. As a team, consider how your workplace:</w:t>
      </w:r>
    </w:p>
    <w:p w14:paraId="3EDC5C92" w14:textId="64EA9F87" w:rsidR="006773B5" w:rsidRPr="00382E61" w:rsidRDefault="006773B5" w:rsidP="00382E6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382E61">
        <w:rPr>
          <w:rFonts w:ascii="Calibri" w:hAnsi="Calibri" w:cs="Calibri"/>
        </w:rPr>
        <w:t xml:space="preserve">Keeps each </w:t>
      </w:r>
      <w:r w:rsidRPr="00382E61">
        <w:rPr>
          <w:rFonts w:ascii="Calibri" w:hAnsi="Calibri" w:cs="Calibri"/>
          <w:sz w:val="24"/>
        </w:rPr>
        <w:t>wall safe</w:t>
      </w:r>
    </w:p>
    <w:p w14:paraId="26D8350B" w14:textId="6EA0B2E2" w:rsidR="006773B5" w:rsidRPr="00382E61" w:rsidRDefault="006773B5" w:rsidP="00382E6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382E61">
        <w:rPr>
          <w:rFonts w:ascii="Calibri" w:hAnsi="Calibri" w:cs="Calibri"/>
          <w:sz w:val="24"/>
        </w:rPr>
        <w:t>Provides support when a wall may be weakened</w:t>
      </w:r>
    </w:p>
    <w:p w14:paraId="4F779EF8" w14:textId="250ED67E" w:rsidR="006773B5" w:rsidRPr="00382E61" w:rsidRDefault="006773B5" w:rsidP="00382E6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382E61">
        <w:rPr>
          <w:rFonts w:ascii="Calibri" w:hAnsi="Calibri" w:cs="Calibri"/>
          <w:sz w:val="24"/>
        </w:rPr>
        <w:t>Helps strengthen each wall to build resiliency</w:t>
      </w:r>
    </w:p>
    <w:p w14:paraId="3B1A5DDF" w14:textId="0E274C59" w:rsidR="006773B5" w:rsidRPr="00382E61" w:rsidRDefault="006773B5" w:rsidP="00382E6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</w:rPr>
      </w:pPr>
      <w:r w:rsidRPr="00382E61">
        <w:rPr>
          <w:rFonts w:ascii="Calibri" w:hAnsi="Calibri" w:cs="Calibri"/>
          <w:sz w:val="24"/>
        </w:rPr>
        <w:t xml:space="preserve">Supports positive </w:t>
      </w:r>
      <w:r w:rsidRPr="00382E61">
        <w:rPr>
          <w:rFonts w:ascii="Calibri" w:hAnsi="Calibri" w:cs="Calibri"/>
        </w:rPr>
        <w:t>connections (nature, community &amp; with where we live)</w:t>
      </w:r>
    </w:p>
    <w:p w14:paraId="44054032" w14:textId="7D8FFC50" w:rsidR="00090644" w:rsidRDefault="006773B5" w:rsidP="006773B5">
      <w:pPr>
        <w:autoSpaceDE w:val="0"/>
        <w:autoSpaceDN w:val="0"/>
        <w:adjustRightInd w:val="0"/>
        <w:rPr>
          <w:rFonts w:ascii="Calibri" w:hAnsi="Calibri" w:cs="Calibri"/>
          <w:color w:val="000000"/>
          <w:lang w:val="en-NZ"/>
        </w:rPr>
      </w:pPr>
      <w:r>
        <w:rPr>
          <w:rFonts w:ascii="Calibri" w:hAnsi="Calibri" w:cs="Calibri"/>
          <w:lang w:val="en-NZ"/>
        </w:rPr>
        <w:t>2. Consider, what can we do to create balance?</w:t>
      </w:r>
      <w:r w:rsidR="00090644">
        <w:rPr>
          <w:rFonts w:ascii="Calibri" w:hAnsi="Calibri" w:cs="Calibri"/>
          <w:color w:val="000000"/>
          <w:lang w:val="en-NZ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6"/>
        <w:gridCol w:w="4806"/>
      </w:tblGrid>
      <w:tr w:rsidR="00090644" w14:paraId="25128329" w14:textId="77777777" w:rsidTr="00382E61">
        <w:trPr>
          <w:trHeight w:val="3402"/>
        </w:trPr>
        <w:tc>
          <w:tcPr>
            <w:tcW w:w="4811" w:type="dxa"/>
            <w:tcBorders>
              <w:top w:val="single" w:sz="8" w:space="0" w:color="85B3B3"/>
              <w:left w:val="single" w:sz="8" w:space="0" w:color="85B3B3"/>
              <w:bottom w:val="single" w:sz="8" w:space="0" w:color="85B3B3"/>
              <w:right w:val="single" w:sz="8" w:space="0" w:color="85B3B3"/>
            </w:tcBorders>
          </w:tcPr>
          <w:p w14:paraId="185B501A" w14:textId="46420EA3" w:rsidR="00090644" w:rsidRPr="006773B5" w:rsidRDefault="00090644" w:rsidP="006773B5">
            <w:pPr>
              <w:autoSpaceDE w:val="0"/>
              <w:autoSpaceDN w:val="0"/>
              <w:adjustRightInd w:val="0"/>
              <w:rPr>
                <w:rFonts w:ascii="Arial Rounded MT Bold" w:hAnsi="Arial Rounded MT Bold" w:cs="Calibri"/>
                <w:bCs/>
              </w:rPr>
            </w:pPr>
            <w:r w:rsidRPr="006773B5">
              <w:rPr>
                <w:rFonts w:ascii="Calibri-Bold" w:hAnsi="Calibri-Bold" w:cs="Calibri-Bold"/>
                <w:b/>
                <w:bCs/>
                <w:color w:val="000000"/>
              </w:rPr>
              <w:t xml:space="preserve">Taha </w:t>
            </w:r>
            <w:proofErr w:type="spellStart"/>
            <w:r w:rsidRPr="006773B5">
              <w:rPr>
                <w:rFonts w:ascii="Calibri-Bold" w:hAnsi="Calibri-Bold" w:cs="Calibri-Bold"/>
                <w:b/>
                <w:bCs/>
                <w:color w:val="000000"/>
              </w:rPr>
              <w:t>tinana</w:t>
            </w:r>
            <w:proofErr w:type="spellEnd"/>
            <w:r w:rsidRPr="006773B5">
              <w:rPr>
                <w:rFonts w:ascii="Calibri-Bold" w:hAnsi="Calibri-Bold" w:cs="Calibri-Bold"/>
                <w:bCs/>
                <w:color w:val="000000"/>
              </w:rPr>
              <w:t xml:space="preserve"> (physical health)</w:t>
            </w:r>
          </w:p>
        </w:tc>
        <w:tc>
          <w:tcPr>
            <w:tcW w:w="4811" w:type="dxa"/>
            <w:tcBorders>
              <w:top w:val="single" w:sz="8" w:space="0" w:color="85B3B3"/>
              <w:left w:val="single" w:sz="8" w:space="0" w:color="85B3B3"/>
              <w:bottom w:val="single" w:sz="8" w:space="0" w:color="85B3B3"/>
              <w:right w:val="single" w:sz="8" w:space="0" w:color="85B3B3"/>
            </w:tcBorders>
          </w:tcPr>
          <w:p w14:paraId="35E42858" w14:textId="77777777" w:rsidR="00090644" w:rsidRDefault="00090644" w:rsidP="000906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 xml:space="preserve">Taha </w:t>
            </w:r>
            <w:proofErr w:type="spellStart"/>
            <w:r>
              <w:rPr>
                <w:rFonts w:ascii="Calibri-Bold" w:hAnsi="Calibri-Bold" w:cs="Calibri-Bold"/>
                <w:b/>
                <w:bCs/>
                <w:color w:val="000000"/>
              </w:rPr>
              <w:t>hinengaro</w:t>
            </w:r>
            <w:proofErr w:type="spellEnd"/>
            <w:r>
              <w:rPr>
                <w:rFonts w:ascii="Calibri-Bold" w:hAnsi="Calibri-Bold" w:cs="Calibri-Bold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(mental health)</w:t>
            </w:r>
          </w:p>
          <w:p w14:paraId="021CC732" w14:textId="77777777" w:rsidR="00090644" w:rsidRDefault="00090644" w:rsidP="00090644">
            <w:pPr>
              <w:pStyle w:val="INTRO"/>
              <w:rPr>
                <w:rFonts w:ascii="Arial Rounded MT Bold" w:hAnsi="Arial Rounded MT Bold" w:cs="Calibri"/>
                <w:b w:val="0"/>
                <w:bCs w:val="0"/>
              </w:rPr>
            </w:pPr>
          </w:p>
        </w:tc>
      </w:tr>
      <w:tr w:rsidR="00090644" w14:paraId="0E7784BF" w14:textId="77777777" w:rsidTr="00382E61">
        <w:trPr>
          <w:trHeight w:val="3402"/>
        </w:trPr>
        <w:tc>
          <w:tcPr>
            <w:tcW w:w="4811" w:type="dxa"/>
            <w:tcBorders>
              <w:top w:val="single" w:sz="8" w:space="0" w:color="85B3B3"/>
              <w:left w:val="single" w:sz="8" w:space="0" w:color="85B3B3"/>
              <w:bottom w:val="single" w:sz="8" w:space="0" w:color="85B3B3"/>
              <w:right w:val="single" w:sz="8" w:space="0" w:color="85B3B3"/>
            </w:tcBorders>
          </w:tcPr>
          <w:p w14:paraId="523E8600" w14:textId="48AE39B1" w:rsidR="00090644" w:rsidRDefault="00090644" w:rsidP="006773B5">
            <w:pPr>
              <w:autoSpaceDE w:val="0"/>
              <w:autoSpaceDN w:val="0"/>
              <w:adjustRightInd w:val="0"/>
              <w:rPr>
                <w:rFonts w:ascii="Arial Rounded MT Bold" w:hAnsi="Arial Rounded MT Bold" w:cs="Calibri"/>
                <w:b/>
                <w:bCs/>
              </w:rPr>
            </w:pPr>
            <w:r w:rsidRPr="006773B5">
              <w:rPr>
                <w:rFonts w:ascii="Calibri-Bold" w:hAnsi="Calibri-Bold" w:cs="Calibri-Bold"/>
                <w:b/>
                <w:bCs/>
                <w:color w:val="000000"/>
              </w:rPr>
              <w:t xml:space="preserve">Taha </w:t>
            </w:r>
            <w:proofErr w:type="spellStart"/>
            <w:r w:rsidRPr="006773B5">
              <w:rPr>
                <w:rFonts w:ascii="Calibri-Bold" w:hAnsi="Calibri-Bold" w:cs="Calibri-Bold"/>
                <w:b/>
                <w:bCs/>
                <w:color w:val="000000"/>
              </w:rPr>
              <w:t>whānau</w:t>
            </w:r>
            <w:proofErr w:type="spellEnd"/>
            <w:r w:rsidRPr="006773B5">
              <w:rPr>
                <w:rFonts w:ascii="Calibri-Bold" w:hAnsi="Calibri-Bold" w:cs="Calibri-Bold"/>
                <w:bCs/>
                <w:color w:val="000000"/>
              </w:rPr>
              <w:t xml:space="preserve"> (social relationships)</w:t>
            </w:r>
          </w:p>
        </w:tc>
        <w:tc>
          <w:tcPr>
            <w:tcW w:w="4811" w:type="dxa"/>
            <w:tcBorders>
              <w:top w:val="single" w:sz="8" w:space="0" w:color="85B3B3"/>
              <w:left w:val="single" w:sz="8" w:space="0" w:color="85B3B3"/>
              <w:bottom w:val="single" w:sz="8" w:space="0" w:color="85B3B3"/>
              <w:right w:val="single" w:sz="8" w:space="0" w:color="85B3B3"/>
            </w:tcBorders>
          </w:tcPr>
          <w:p w14:paraId="15A00496" w14:textId="77777777" w:rsidR="00090644" w:rsidRPr="006773B5" w:rsidRDefault="00090644" w:rsidP="00090644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color w:val="000000"/>
              </w:rPr>
            </w:pPr>
            <w:r w:rsidRPr="006773B5">
              <w:rPr>
                <w:rFonts w:ascii="Calibri-Bold" w:hAnsi="Calibri-Bold" w:cs="Calibri-Bold"/>
                <w:b/>
                <w:bCs/>
                <w:color w:val="000000"/>
              </w:rPr>
              <w:t xml:space="preserve">Taha </w:t>
            </w:r>
            <w:proofErr w:type="spellStart"/>
            <w:r w:rsidRPr="006773B5">
              <w:rPr>
                <w:rFonts w:ascii="Calibri-Bold" w:hAnsi="Calibri-Bold" w:cs="Calibri-Bold"/>
                <w:b/>
                <w:bCs/>
                <w:color w:val="000000"/>
              </w:rPr>
              <w:t>wairua</w:t>
            </w:r>
            <w:proofErr w:type="spellEnd"/>
            <w:r w:rsidRPr="006773B5">
              <w:rPr>
                <w:rFonts w:ascii="Calibri-Bold" w:hAnsi="Calibri-Bold" w:cs="Calibri-Bold"/>
                <w:bCs/>
                <w:color w:val="000000"/>
              </w:rPr>
              <w:t xml:space="preserve"> (spirituality*)</w:t>
            </w:r>
          </w:p>
          <w:p w14:paraId="43A79121" w14:textId="77777777" w:rsidR="00090644" w:rsidRDefault="00090644" w:rsidP="00090644">
            <w:pPr>
              <w:pStyle w:val="INTRO"/>
              <w:rPr>
                <w:rFonts w:ascii="Arial Rounded MT Bold" w:hAnsi="Arial Rounded MT Bold" w:cs="Calibri"/>
                <w:b w:val="0"/>
                <w:bCs w:val="0"/>
              </w:rPr>
            </w:pPr>
          </w:p>
        </w:tc>
      </w:tr>
      <w:tr w:rsidR="00090644" w14:paraId="080A07FC" w14:textId="77777777" w:rsidTr="00382E61">
        <w:trPr>
          <w:trHeight w:val="2479"/>
        </w:trPr>
        <w:tc>
          <w:tcPr>
            <w:tcW w:w="9622" w:type="dxa"/>
            <w:gridSpan w:val="2"/>
            <w:tcBorders>
              <w:top w:val="single" w:sz="8" w:space="0" w:color="85B3B3"/>
              <w:left w:val="single" w:sz="8" w:space="0" w:color="85B3B3"/>
              <w:bottom w:val="single" w:sz="8" w:space="0" w:color="85B3B3"/>
              <w:right w:val="single" w:sz="8" w:space="0" w:color="85B3B3"/>
            </w:tcBorders>
          </w:tcPr>
          <w:p w14:paraId="2DBEB3F2" w14:textId="3DBE5FBB" w:rsidR="00090644" w:rsidRDefault="00090644" w:rsidP="006773B5">
            <w:pPr>
              <w:autoSpaceDE w:val="0"/>
              <w:autoSpaceDN w:val="0"/>
              <w:adjustRightInd w:val="0"/>
              <w:rPr>
                <w:rFonts w:ascii="Arial Rounded MT Bold" w:hAnsi="Arial Rounded MT Bold" w:cs="Calibri"/>
                <w:b/>
                <w:bCs/>
              </w:rPr>
            </w:pPr>
            <w:r w:rsidRPr="006773B5">
              <w:rPr>
                <w:rFonts w:ascii="Calibri-Bold" w:hAnsi="Calibri-Bold" w:cs="Calibri-Bold"/>
                <w:b/>
                <w:bCs/>
                <w:color w:val="000000"/>
              </w:rPr>
              <w:t>Whenua</w:t>
            </w:r>
            <w:r w:rsidRPr="006773B5">
              <w:rPr>
                <w:rFonts w:ascii="Calibri-Bold" w:hAnsi="Calibri-Bold" w:cs="Calibri-Bold"/>
                <w:bCs/>
                <w:color w:val="000000"/>
              </w:rPr>
              <w:t xml:space="preserve"> (connection with the land or environment)</w:t>
            </w:r>
          </w:p>
        </w:tc>
      </w:tr>
    </w:tbl>
    <w:p w14:paraId="7F1ED00E" w14:textId="3DEEB2C7" w:rsidR="00E51B15" w:rsidRPr="006773B5" w:rsidRDefault="00090644" w:rsidP="00B71C5F">
      <w:pPr>
        <w:autoSpaceDE w:val="0"/>
        <w:autoSpaceDN w:val="0"/>
        <w:adjustRightInd w:val="0"/>
        <w:rPr>
          <w:rFonts w:ascii="Arial Rounded MT Bold" w:hAnsi="Arial Rounded MT Bold" w:cs="Calibri"/>
          <w:b/>
          <w:bCs/>
        </w:rPr>
      </w:pPr>
      <w:r>
        <w:rPr>
          <w:rFonts w:ascii="Calibri" w:hAnsi="Calibri" w:cs="Calibri"/>
          <w:sz w:val="20"/>
          <w:szCs w:val="20"/>
          <w:lang w:val="en-NZ"/>
        </w:rPr>
        <w:t>* Spirituality is expressed through beliefs, values, traditions, and practices, that support self-awareness &amp;</w:t>
      </w:r>
      <w:r w:rsidR="00B71C5F">
        <w:rPr>
          <w:rFonts w:ascii="Calibri" w:hAnsi="Calibri" w:cs="Calibri"/>
          <w:sz w:val="20"/>
          <w:szCs w:val="20"/>
          <w:lang w:val="en-NZ"/>
        </w:rPr>
        <w:t xml:space="preserve"> </w:t>
      </w:r>
      <w:r>
        <w:rPr>
          <w:rFonts w:ascii="Calibri" w:hAnsi="Calibri" w:cs="Calibri"/>
          <w:sz w:val="20"/>
          <w:szCs w:val="20"/>
          <w:lang w:val="en-NZ"/>
        </w:rPr>
        <w:t>identity. It provides a sense of meaning and purpose as well as experiencing a sense of connectedness to self,</w:t>
      </w:r>
      <w:r w:rsidR="00B71C5F">
        <w:rPr>
          <w:rFonts w:ascii="Calibri" w:hAnsi="Calibri" w:cs="Calibri"/>
          <w:sz w:val="20"/>
          <w:szCs w:val="20"/>
          <w:lang w:val="en-NZ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NZ"/>
        </w:rPr>
        <w:t>whānau</w:t>
      </w:r>
      <w:proofErr w:type="spellEnd"/>
      <w:r>
        <w:rPr>
          <w:rFonts w:ascii="Calibri" w:hAnsi="Calibri" w:cs="Calibri"/>
          <w:sz w:val="20"/>
          <w:szCs w:val="20"/>
          <w:lang w:val="en-NZ"/>
        </w:rPr>
        <w:t>, community, nature and the significant or sacred. It does not necessarily mean practising religion.</w:t>
      </w:r>
    </w:p>
    <w:sectPr w:rsidR="00E51B15" w:rsidRPr="006773B5" w:rsidSect="004E053A">
      <w:footerReference w:type="first" r:id="rId9"/>
      <w:pgSz w:w="11900" w:h="16840"/>
      <w:pgMar w:top="567" w:right="1134" w:bottom="1276" w:left="1134" w:header="0" w:footer="8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143F5" w14:textId="77777777" w:rsidR="006966EA" w:rsidRDefault="006966EA" w:rsidP="00E33B99">
      <w:r>
        <w:separator/>
      </w:r>
    </w:p>
  </w:endnote>
  <w:endnote w:type="continuationSeparator" w:id="0">
    <w:p w14:paraId="01BEC1E3" w14:textId="77777777" w:rsidR="006966EA" w:rsidRDefault="006966EA" w:rsidP="00E3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cSans-Blac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sicSans-Semi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RoundedMTPro-ExtraBold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2B02E" w14:textId="11B3EFE4" w:rsidR="00090644" w:rsidRDefault="00090644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87EA0B0" wp14:editId="72389060">
          <wp:simplePos x="0" y="0"/>
          <wp:positionH relativeFrom="page">
            <wp:posOffset>-635</wp:posOffset>
          </wp:positionH>
          <wp:positionV relativeFrom="bottomMargin">
            <wp:posOffset>-152400</wp:posOffset>
          </wp:positionV>
          <wp:extent cx="7538400" cy="9360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98A4A" w14:textId="77777777" w:rsidR="006966EA" w:rsidRDefault="006966EA" w:rsidP="00E33B99">
      <w:r>
        <w:separator/>
      </w:r>
    </w:p>
  </w:footnote>
  <w:footnote w:type="continuationSeparator" w:id="0">
    <w:p w14:paraId="187B47E1" w14:textId="77777777" w:rsidR="006966EA" w:rsidRDefault="006966EA" w:rsidP="00E33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342DD"/>
    <w:multiLevelType w:val="hybridMultilevel"/>
    <w:tmpl w:val="9D38EC0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0657FF"/>
    <w:multiLevelType w:val="hybridMultilevel"/>
    <w:tmpl w:val="56FA35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86387"/>
    <w:multiLevelType w:val="hybridMultilevel"/>
    <w:tmpl w:val="1ED65A4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734547"/>
    <w:multiLevelType w:val="hybridMultilevel"/>
    <w:tmpl w:val="DCC8813E"/>
    <w:lvl w:ilvl="0" w:tplc="6CEE5792">
      <w:start w:val="2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CB51DB"/>
    <w:multiLevelType w:val="hybridMultilevel"/>
    <w:tmpl w:val="11B478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04B53"/>
    <w:multiLevelType w:val="hybridMultilevel"/>
    <w:tmpl w:val="03B817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2034C"/>
    <w:multiLevelType w:val="hybridMultilevel"/>
    <w:tmpl w:val="2E3E829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99"/>
    <w:rsid w:val="000009BE"/>
    <w:rsid w:val="00090644"/>
    <w:rsid w:val="001971FE"/>
    <w:rsid w:val="002E1EF4"/>
    <w:rsid w:val="00382E61"/>
    <w:rsid w:val="004E053A"/>
    <w:rsid w:val="006773B5"/>
    <w:rsid w:val="006966EA"/>
    <w:rsid w:val="006C5F6F"/>
    <w:rsid w:val="00720E8B"/>
    <w:rsid w:val="00982E11"/>
    <w:rsid w:val="00B11863"/>
    <w:rsid w:val="00B71C5F"/>
    <w:rsid w:val="00C312B2"/>
    <w:rsid w:val="00D84414"/>
    <w:rsid w:val="00E154AB"/>
    <w:rsid w:val="00E238C3"/>
    <w:rsid w:val="00E33B99"/>
    <w:rsid w:val="00E51B15"/>
    <w:rsid w:val="00EF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12B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B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B99"/>
  </w:style>
  <w:style w:type="paragraph" w:styleId="Footer">
    <w:name w:val="footer"/>
    <w:basedOn w:val="Normal"/>
    <w:link w:val="FooterChar"/>
    <w:uiPriority w:val="99"/>
    <w:unhideWhenUsed/>
    <w:rsid w:val="00E33B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B99"/>
  </w:style>
  <w:style w:type="paragraph" w:customStyle="1" w:styleId="H1">
    <w:name w:val="H1"/>
    <w:basedOn w:val="Normal"/>
    <w:uiPriority w:val="99"/>
    <w:rsid w:val="00E33B99"/>
    <w:pPr>
      <w:widowControl w:val="0"/>
      <w:autoSpaceDE w:val="0"/>
      <w:autoSpaceDN w:val="0"/>
      <w:adjustRightInd w:val="0"/>
      <w:spacing w:after="200" w:line="276" w:lineRule="auto"/>
      <w:textAlignment w:val="center"/>
    </w:pPr>
    <w:rPr>
      <w:rFonts w:ascii="BasicSans-Black" w:hAnsi="BasicSans-Black" w:cs="BasicSans-Black"/>
      <w:color w:val="000000"/>
      <w:sz w:val="48"/>
      <w:szCs w:val="48"/>
      <w:lang w:val="en-US"/>
    </w:rPr>
  </w:style>
  <w:style w:type="paragraph" w:customStyle="1" w:styleId="INTRO">
    <w:name w:val="INTRO"/>
    <w:basedOn w:val="Normal"/>
    <w:uiPriority w:val="99"/>
    <w:rsid w:val="00E33B99"/>
    <w:pPr>
      <w:widowControl w:val="0"/>
      <w:suppressAutoHyphens/>
      <w:autoSpaceDE w:val="0"/>
      <w:autoSpaceDN w:val="0"/>
      <w:adjustRightInd w:val="0"/>
      <w:spacing w:after="340" w:line="288" w:lineRule="auto"/>
      <w:textAlignment w:val="center"/>
    </w:pPr>
    <w:rPr>
      <w:rFonts w:ascii="BasicSans-SemiBold" w:hAnsi="BasicSans-SemiBold" w:cs="BasicSans-SemiBold"/>
      <w:b/>
      <w:bCs/>
      <w:color w:val="000000"/>
      <w:sz w:val="28"/>
      <w:szCs w:val="28"/>
      <w:lang w:val="en-GB"/>
    </w:rPr>
  </w:style>
  <w:style w:type="table" w:styleId="TableGrid">
    <w:name w:val="Table Grid"/>
    <w:basedOn w:val="TableNormal"/>
    <w:uiPriority w:val="59"/>
    <w:rsid w:val="00720E8B"/>
    <w:rPr>
      <w:rFonts w:eastAsiaTheme="minorEastAsia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E1EF4"/>
    <w:pPr>
      <w:spacing w:after="160" w:line="259" w:lineRule="auto"/>
      <w:ind w:left="720"/>
      <w:contextualSpacing/>
    </w:pPr>
    <w:rPr>
      <w:sz w:val="22"/>
      <w:szCs w:val="22"/>
      <w:lang w:val="en-NZ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E1EF4"/>
    <w:rPr>
      <w:sz w:val="22"/>
      <w:szCs w:val="22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B4167163-0D29-4279-8126-05856D02B34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Jeff Edbrooke</cp:lastModifiedBy>
  <cp:revision>2</cp:revision>
  <dcterms:created xsi:type="dcterms:W3CDTF">2021-02-16T03:28:00Z</dcterms:created>
  <dcterms:modified xsi:type="dcterms:W3CDTF">2021-02-16T03:28:00Z</dcterms:modified>
</cp:coreProperties>
</file>